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1667"/>
        <w:gridCol w:w="7544"/>
      </w:tblGrid>
      <w:tr w:rsidR="00990537">
        <w:trPr>
          <w:trHeight w:val="988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37" w:rsidRDefault="00662690">
            <w:pPr>
              <w:pStyle w:val="TableParagraph"/>
              <w:spacing w:line="226" w:lineRule="exact"/>
              <w:ind w:left="1952" w:right="1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:rsidR="00990537" w:rsidRDefault="00662690">
            <w:pPr>
              <w:pStyle w:val="TableParagraph"/>
              <w:spacing w:line="240" w:lineRule="auto"/>
              <w:ind w:left="1953" w:right="1945"/>
              <w:jc w:val="center"/>
            </w:pPr>
            <w:r>
              <w:t>ERCİYES ÜNİVERSİTESİ MÜHENDİSLİK FAKÜLTESİ</w:t>
            </w:r>
            <w:r>
              <w:rPr>
                <w:spacing w:val="-52"/>
              </w:rPr>
              <w:t xml:space="preserve"> </w:t>
            </w:r>
            <w:r>
              <w:t>İNŞAAT</w:t>
            </w:r>
            <w:r>
              <w:rPr>
                <w:spacing w:val="-1"/>
              </w:rPr>
              <w:t xml:space="preserve"> </w:t>
            </w:r>
            <w:r>
              <w:t>MÜHENDİSLİĞİ</w:t>
            </w:r>
            <w:r>
              <w:rPr>
                <w:spacing w:val="-3"/>
              </w:rPr>
              <w:t xml:space="preserve"> </w:t>
            </w:r>
            <w:r>
              <w:t>BÖLÜMÜ</w:t>
            </w:r>
          </w:p>
          <w:p w:rsidR="00990537" w:rsidRDefault="00662690">
            <w:pPr>
              <w:pStyle w:val="TableParagraph"/>
              <w:spacing w:before="3" w:line="233" w:lineRule="exact"/>
              <w:ind w:left="1945" w:right="1945"/>
              <w:jc w:val="center"/>
              <w:rPr>
                <w:b/>
              </w:rPr>
            </w:pPr>
            <w:r>
              <w:rPr>
                <w:b/>
              </w:rPr>
              <w:t>SINAV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PROGRAMINA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İTİRAZ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DİLEKÇESİ</w:t>
            </w:r>
          </w:p>
        </w:tc>
      </w:tr>
      <w:tr w:rsidR="00990537">
        <w:trPr>
          <w:trHeight w:val="34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</w:tcPr>
          <w:p w:rsidR="00990537" w:rsidRDefault="00662690">
            <w:pPr>
              <w:pStyle w:val="TableParagraph"/>
              <w:spacing w:before="56" w:line="240" w:lineRule="auto"/>
            </w:pPr>
            <w:r>
              <w:t>ÖĞRENCİNİN</w:t>
            </w:r>
          </w:p>
        </w:tc>
        <w:tc>
          <w:tcPr>
            <w:tcW w:w="7544" w:type="dxa"/>
            <w:tcBorders>
              <w:top w:val="single" w:sz="4" w:space="0" w:color="000000"/>
              <w:right w:val="single" w:sz="4" w:space="0" w:color="000000"/>
            </w:tcBorders>
          </w:tcPr>
          <w:p w:rsidR="00990537" w:rsidRDefault="0099053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537">
        <w:trPr>
          <w:trHeight w:val="304"/>
        </w:trPr>
        <w:tc>
          <w:tcPr>
            <w:tcW w:w="1667" w:type="dxa"/>
            <w:tcBorders>
              <w:left w:val="single" w:sz="4" w:space="0" w:color="000000"/>
            </w:tcBorders>
          </w:tcPr>
          <w:p w:rsidR="00990537" w:rsidRDefault="00662690">
            <w:pPr>
              <w:pStyle w:val="TableParagraph"/>
              <w:spacing w:before="23" w:line="261" w:lineRule="exact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7544" w:type="dxa"/>
            <w:tcBorders>
              <w:right w:val="single" w:sz="4" w:space="0" w:color="000000"/>
            </w:tcBorders>
          </w:tcPr>
          <w:p w:rsidR="00990537" w:rsidRDefault="00662690">
            <w:pPr>
              <w:pStyle w:val="TableParagraph"/>
              <w:spacing w:before="37" w:line="247" w:lineRule="exact"/>
              <w:ind w:left="440"/>
            </w:pPr>
            <w:r>
              <w:t>:</w:t>
            </w:r>
          </w:p>
        </w:tc>
      </w:tr>
      <w:tr w:rsidR="00990537">
        <w:trPr>
          <w:trHeight w:val="275"/>
        </w:trPr>
        <w:tc>
          <w:tcPr>
            <w:tcW w:w="1667" w:type="dxa"/>
            <w:tcBorders>
              <w:left w:val="single" w:sz="4" w:space="0" w:color="000000"/>
            </w:tcBorders>
          </w:tcPr>
          <w:p w:rsidR="00990537" w:rsidRDefault="006626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544" w:type="dxa"/>
            <w:tcBorders>
              <w:right w:val="single" w:sz="4" w:space="0" w:color="000000"/>
            </w:tcBorders>
          </w:tcPr>
          <w:p w:rsidR="00990537" w:rsidRDefault="00662690">
            <w:pPr>
              <w:pStyle w:val="TableParagraph"/>
              <w:spacing w:before="8" w:line="247" w:lineRule="exact"/>
              <w:ind w:left="440"/>
            </w:pPr>
            <w:r>
              <w:t>:</w:t>
            </w:r>
          </w:p>
        </w:tc>
      </w:tr>
      <w:tr w:rsidR="00990537">
        <w:trPr>
          <w:trHeight w:val="276"/>
        </w:trPr>
        <w:tc>
          <w:tcPr>
            <w:tcW w:w="1667" w:type="dxa"/>
            <w:tcBorders>
              <w:left w:val="single" w:sz="4" w:space="0" w:color="000000"/>
            </w:tcBorders>
          </w:tcPr>
          <w:p w:rsidR="00990537" w:rsidRDefault="006626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Sınıfı</w:t>
            </w:r>
          </w:p>
        </w:tc>
        <w:tc>
          <w:tcPr>
            <w:tcW w:w="7544" w:type="dxa"/>
            <w:tcBorders>
              <w:right w:val="single" w:sz="4" w:space="0" w:color="000000"/>
            </w:tcBorders>
          </w:tcPr>
          <w:p w:rsidR="00990537" w:rsidRDefault="00662690">
            <w:pPr>
              <w:pStyle w:val="TableParagraph"/>
              <w:spacing w:before="8" w:line="247" w:lineRule="exact"/>
              <w:ind w:left="440"/>
            </w:pPr>
            <w:r>
              <w:t>:</w:t>
            </w:r>
          </w:p>
        </w:tc>
      </w:tr>
      <w:tr w:rsidR="00990537">
        <w:trPr>
          <w:trHeight w:val="275"/>
        </w:trPr>
        <w:tc>
          <w:tcPr>
            <w:tcW w:w="1667" w:type="dxa"/>
            <w:tcBorders>
              <w:left w:val="single" w:sz="4" w:space="0" w:color="000000"/>
            </w:tcBorders>
          </w:tcPr>
          <w:p w:rsidR="00990537" w:rsidRDefault="006626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Öğretim</w:t>
            </w:r>
          </w:p>
        </w:tc>
        <w:tc>
          <w:tcPr>
            <w:tcW w:w="7544" w:type="dxa"/>
            <w:tcBorders>
              <w:right w:val="single" w:sz="4" w:space="0" w:color="000000"/>
            </w:tcBorders>
          </w:tcPr>
          <w:p w:rsidR="00990537" w:rsidRDefault="00662690">
            <w:pPr>
              <w:pStyle w:val="TableParagraph"/>
              <w:spacing w:before="8" w:line="247" w:lineRule="exact"/>
              <w:ind w:left="440"/>
            </w:pPr>
            <w:r>
              <w:t>:</w:t>
            </w:r>
            <w:r>
              <w:rPr>
                <w:spacing w:val="1"/>
              </w:rPr>
              <w:t xml:space="preserve"> </w:t>
            </w:r>
            <w:r>
              <w:t>⁪</w:t>
            </w:r>
          </w:p>
        </w:tc>
      </w:tr>
      <w:tr w:rsidR="00990537">
        <w:trPr>
          <w:trHeight w:val="276"/>
        </w:trPr>
        <w:tc>
          <w:tcPr>
            <w:tcW w:w="1667" w:type="dxa"/>
            <w:tcBorders>
              <w:left w:val="single" w:sz="4" w:space="0" w:color="000000"/>
            </w:tcBorders>
          </w:tcPr>
          <w:p w:rsidR="00990537" w:rsidRDefault="006626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7544" w:type="dxa"/>
            <w:tcBorders>
              <w:right w:val="single" w:sz="4" w:space="0" w:color="000000"/>
            </w:tcBorders>
          </w:tcPr>
          <w:p w:rsidR="00990537" w:rsidRDefault="00662690">
            <w:pPr>
              <w:pStyle w:val="TableParagraph"/>
              <w:spacing w:before="8" w:line="247" w:lineRule="exact"/>
              <w:ind w:left="440"/>
            </w:pPr>
            <w:r>
              <w:t>:</w:t>
            </w:r>
          </w:p>
        </w:tc>
      </w:tr>
      <w:tr w:rsidR="00990537">
        <w:trPr>
          <w:trHeight w:val="509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990537" w:rsidRDefault="0066269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7544" w:type="dxa"/>
            <w:tcBorders>
              <w:bottom w:val="single" w:sz="4" w:space="0" w:color="000000"/>
              <w:right w:val="single" w:sz="4" w:space="0" w:color="000000"/>
            </w:tcBorders>
          </w:tcPr>
          <w:p w:rsidR="00990537" w:rsidRDefault="00662690">
            <w:pPr>
              <w:pStyle w:val="TableParagraph"/>
              <w:spacing w:line="250" w:lineRule="exact"/>
              <w:ind w:left="440"/>
            </w:pPr>
            <w:r>
              <w:t>:</w:t>
            </w:r>
          </w:p>
        </w:tc>
      </w:tr>
    </w:tbl>
    <w:p w:rsidR="00990537" w:rsidRDefault="00990537">
      <w:pPr>
        <w:pStyle w:val="GvdeMetni"/>
        <w:rPr>
          <w:sz w:val="23"/>
        </w:rPr>
      </w:pPr>
    </w:p>
    <w:p w:rsidR="00990537" w:rsidRDefault="00662690">
      <w:pPr>
        <w:pStyle w:val="KonuBal"/>
      </w:pPr>
      <w:r>
        <w:t>İnşaat</w:t>
      </w:r>
      <w:r>
        <w:rPr>
          <w:spacing w:val="-2"/>
        </w:rPr>
        <w:t xml:space="preserve"> </w:t>
      </w:r>
      <w:r>
        <w:t>Mühendisliği</w:t>
      </w:r>
      <w:r>
        <w:rPr>
          <w:spacing w:val="-3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t>Başkanlığı’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</w:p>
    <w:p w:rsidR="00990537" w:rsidRDefault="00662690">
      <w:pPr>
        <w:pStyle w:val="KonuBal"/>
        <w:spacing w:before="135"/>
        <w:ind w:left="7110"/>
      </w:pPr>
      <w:r>
        <w:t xml:space="preserve">Tarih: </w:t>
      </w:r>
      <w:proofErr w:type="gramStart"/>
      <w:r>
        <w:t>…..</w:t>
      </w:r>
      <w:proofErr w:type="gramEnd"/>
      <w:r>
        <w:rPr>
          <w:spacing w:val="-1"/>
        </w:rPr>
        <w:t xml:space="preserve"> </w:t>
      </w:r>
      <w:r>
        <w:t xml:space="preserve">/ </w:t>
      </w:r>
      <w:proofErr w:type="gramStart"/>
      <w:r>
        <w:t>…..</w:t>
      </w:r>
      <w:proofErr w:type="gramEnd"/>
      <w:r>
        <w:t xml:space="preserve"> / 202</w:t>
      </w:r>
    </w:p>
    <w:p w:rsidR="00990537" w:rsidRDefault="00990537">
      <w:pPr>
        <w:pStyle w:val="GvdeMetni"/>
        <w:spacing w:before="9"/>
        <w:rPr>
          <w:b/>
          <w:sz w:val="15"/>
        </w:rPr>
      </w:pPr>
    </w:p>
    <w:p w:rsidR="00990537" w:rsidRDefault="00662690">
      <w:pPr>
        <w:spacing w:before="90"/>
        <w:ind w:left="338" w:right="202"/>
        <w:jc w:val="both"/>
        <w:rPr>
          <w:sz w:val="24"/>
        </w:rPr>
      </w:pPr>
      <w:r>
        <w:rPr>
          <w:sz w:val="24"/>
        </w:rPr>
        <w:t>Aşağıda yazılı gerekçe/gerekçelerden ötürü, sınav programındaki aşağıdaki ders / derslerin</w:t>
      </w:r>
      <w:r>
        <w:rPr>
          <w:spacing w:val="1"/>
          <w:sz w:val="24"/>
        </w:rPr>
        <w:t xml:space="preserve"> </w:t>
      </w:r>
      <w:r>
        <w:rPr>
          <w:sz w:val="24"/>
        </w:rPr>
        <w:t>sınav tarih ve saatlerindeki değişiklik önerimin dikkate alınması için gereğini saygılarımla arz</w:t>
      </w:r>
      <w:r>
        <w:rPr>
          <w:spacing w:val="-57"/>
          <w:sz w:val="24"/>
        </w:rPr>
        <w:t xml:space="preserve"> </w:t>
      </w:r>
      <w:r>
        <w:rPr>
          <w:sz w:val="24"/>
        </w:rPr>
        <w:t>ederim.</w:t>
      </w:r>
    </w:p>
    <w:p w:rsidR="00990537" w:rsidRDefault="00990537">
      <w:pPr>
        <w:pStyle w:val="GvdeMetni"/>
        <w:spacing w:before="8"/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225"/>
      </w:tblGrid>
      <w:tr w:rsidR="00990537">
        <w:trPr>
          <w:trHeight w:val="374"/>
        </w:trPr>
        <w:tc>
          <w:tcPr>
            <w:tcW w:w="9211" w:type="dxa"/>
            <w:gridSpan w:val="2"/>
          </w:tcPr>
          <w:p w:rsidR="00990537" w:rsidRDefault="00662690">
            <w:pPr>
              <w:pStyle w:val="TableParagraph"/>
              <w:spacing w:before="53" w:line="240" w:lineRule="auto"/>
            </w:pPr>
            <w:r>
              <w:t>SINAV</w:t>
            </w:r>
            <w:r>
              <w:rPr>
                <w:spacing w:val="-3"/>
              </w:rPr>
              <w:t xml:space="preserve"> </w:t>
            </w:r>
            <w:r>
              <w:t>PROGRAMINDA</w:t>
            </w:r>
            <w:r>
              <w:rPr>
                <w:spacing w:val="-3"/>
              </w:rPr>
              <w:t xml:space="preserve"> </w:t>
            </w:r>
            <w:r>
              <w:t>İTİRAZ</w:t>
            </w:r>
            <w:r>
              <w:rPr>
                <w:spacing w:val="-6"/>
              </w:rPr>
              <w:t xml:space="preserve"> </w:t>
            </w:r>
            <w:r>
              <w:t>EDİLEN;</w:t>
            </w:r>
          </w:p>
        </w:tc>
      </w:tr>
      <w:tr w:rsidR="00990537">
        <w:trPr>
          <w:trHeight w:val="251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  <w:spacing w:line="232" w:lineRule="exact"/>
            </w:pPr>
            <w:r>
              <w:t>Dersin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spacing w:line="232" w:lineRule="exact"/>
              <w:ind w:left="219"/>
            </w:pPr>
            <w:r>
              <w:t>:</w:t>
            </w:r>
          </w:p>
        </w:tc>
      </w:tr>
      <w:tr w:rsidR="00990537">
        <w:trPr>
          <w:trHeight w:val="254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</w:pPr>
            <w:r>
              <w:t>Dersin</w:t>
            </w:r>
            <w:r>
              <w:rPr>
                <w:spacing w:val="-1"/>
              </w:rPr>
              <w:t xml:space="preserve"> </w:t>
            </w:r>
            <w:r>
              <w:t>Kodu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ind w:left="219"/>
            </w:pPr>
            <w:r>
              <w:t>:</w:t>
            </w:r>
          </w:p>
        </w:tc>
      </w:tr>
      <w:tr w:rsidR="00990537">
        <w:trPr>
          <w:trHeight w:val="251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  <w:spacing w:line="232" w:lineRule="exact"/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Üyesi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spacing w:line="232" w:lineRule="exact"/>
              <w:ind w:left="219"/>
            </w:pPr>
            <w:r>
              <w:t>:</w:t>
            </w:r>
          </w:p>
        </w:tc>
      </w:tr>
      <w:tr w:rsidR="00990537">
        <w:trPr>
          <w:trHeight w:val="253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</w:pPr>
            <w:r>
              <w:t>Sınav</w:t>
            </w:r>
            <w:r>
              <w:rPr>
                <w:spacing w:val="-4"/>
              </w:rPr>
              <w:t xml:space="preserve"> </w:t>
            </w:r>
            <w:r>
              <w:t>Türü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tabs>
                <w:tab w:val="left" w:pos="1908"/>
                <w:tab w:val="left" w:pos="3185"/>
              </w:tabs>
              <w:ind w:left="219"/>
            </w:pPr>
            <w:r>
              <w:t>: Vize ⁪</w:t>
            </w:r>
            <w:r>
              <w:tab/>
              <w:t>Final ⁪</w:t>
            </w:r>
            <w:r>
              <w:tab/>
              <w:t>Bütünleme</w:t>
            </w:r>
            <w:r>
              <w:rPr>
                <w:spacing w:val="-2"/>
              </w:rPr>
              <w:t xml:space="preserve"> </w:t>
            </w:r>
            <w:r>
              <w:t>⁪</w:t>
            </w:r>
          </w:p>
        </w:tc>
      </w:tr>
      <w:tr w:rsidR="00990537">
        <w:trPr>
          <w:trHeight w:val="251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  <w:spacing w:line="232" w:lineRule="exact"/>
            </w:pPr>
            <w:r>
              <w:t>Sınav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spacing w:line="232" w:lineRule="exact"/>
              <w:ind w:left="219"/>
            </w:pPr>
            <w:r>
              <w:t>:</w:t>
            </w:r>
          </w:p>
        </w:tc>
      </w:tr>
      <w:tr w:rsidR="00990537">
        <w:trPr>
          <w:trHeight w:val="254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</w:pPr>
            <w:r>
              <w:t>Talep</w:t>
            </w:r>
            <w:r>
              <w:rPr>
                <w:spacing w:val="-2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Tarih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ind w:left="219"/>
            </w:pPr>
            <w:r>
              <w:t>:</w:t>
            </w:r>
          </w:p>
        </w:tc>
      </w:tr>
      <w:tr w:rsidR="00990537">
        <w:trPr>
          <w:trHeight w:val="253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</w:pPr>
            <w:r>
              <w:t>Talep</w:t>
            </w:r>
            <w:r>
              <w:rPr>
                <w:spacing w:val="-2"/>
              </w:rPr>
              <w:t xml:space="preserve"> </w:t>
            </w:r>
            <w:r>
              <w:t>Edilen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ind w:left="219"/>
            </w:pPr>
            <w:r>
              <w:t>:</w:t>
            </w:r>
          </w:p>
        </w:tc>
      </w:tr>
      <w:tr w:rsidR="00990537">
        <w:trPr>
          <w:trHeight w:val="2022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GEREKÇE***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spacing w:line="247" w:lineRule="exact"/>
              <w:ind w:left="219"/>
            </w:pPr>
            <w:r>
              <w:t>:</w:t>
            </w:r>
          </w:p>
        </w:tc>
      </w:tr>
      <w:tr w:rsidR="00990537">
        <w:trPr>
          <w:trHeight w:val="373"/>
        </w:trPr>
        <w:tc>
          <w:tcPr>
            <w:tcW w:w="9211" w:type="dxa"/>
            <w:gridSpan w:val="2"/>
          </w:tcPr>
          <w:p w:rsidR="00990537" w:rsidRDefault="00662690">
            <w:pPr>
              <w:pStyle w:val="TableParagraph"/>
              <w:spacing w:before="53" w:line="240" w:lineRule="auto"/>
            </w:pPr>
            <w:r>
              <w:t>SINAV</w:t>
            </w:r>
            <w:r>
              <w:rPr>
                <w:spacing w:val="-3"/>
              </w:rPr>
              <w:t xml:space="preserve"> </w:t>
            </w:r>
            <w:r>
              <w:t>PROGRAMINDA</w:t>
            </w:r>
            <w:r>
              <w:rPr>
                <w:spacing w:val="-3"/>
              </w:rPr>
              <w:t xml:space="preserve"> </w:t>
            </w:r>
            <w:r>
              <w:t>İTİRAZ</w:t>
            </w:r>
            <w:r>
              <w:rPr>
                <w:spacing w:val="-6"/>
              </w:rPr>
              <w:t xml:space="preserve"> </w:t>
            </w:r>
            <w:r>
              <w:t>EDİLEN;</w:t>
            </w:r>
          </w:p>
        </w:tc>
      </w:tr>
      <w:tr w:rsidR="00990537">
        <w:trPr>
          <w:trHeight w:val="251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  <w:spacing w:line="232" w:lineRule="exact"/>
            </w:pPr>
            <w:r>
              <w:t>Dersin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spacing w:line="232" w:lineRule="exact"/>
              <w:ind w:left="219"/>
            </w:pPr>
            <w:r>
              <w:t>:</w:t>
            </w:r>
          </w:p>
        </w:tc>
      </w:tr>
      <w:tr w:rsidR="00990537">
        <w:trPr>
          <w:trHeight w:val="254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  <w:spacing w:line="235" w:lineRule="exact"/>
            </w:pPr>
            <w:r>
              <w:t>Dersin</w:t>
            </w:r>
            <w:r>
              <w:rPr>
                <w:spacing w:val="-1"/>
              </w:rPr>
              <w:t xml:space="preserve"> </w:t>
            </w:r>
            <w:r>
              <w:t>Kodu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spacing w:line="235" w:lineRule="exact"/>
              <w:ind w:left="219"/>
            </w:pPr>
            <w:r>
              <w:t>:</w:t>
            </w:r>
          </w:p>
        </w:tc>
      </w:tr>
      <w:tr w:rsidR="00990537">
        <w:trPr>
          <w:trHeight w:val="251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  <w:spacing w:line="232" w:lineRule="exact"/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Üyesi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spacing w:line="232" w:lineRule="exact"/>
              <w:ind w:left="219"/>
            </w:pPr>
            <w:r>
              <w:t>:</w:t>
            </w:r>
          </w:p>
        </w:tc>
      </w:tr>
      <w:tr w:rsidR="00990537">
        <w:trPr>
          <w:trHeight w:val="254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</w:pPr>
            <w:r>
              <w:t>Sınav</w:t>
            </w:r>
            <w:r>
              <w:rPr>
                <w:spacing w:val="-4"/>
              </w:rPr>
              <w:t xml:space="preserve"> </w:t>
            </w:r>
            <w:r>
              <w:t>Türü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tabs>
                <w:tab w:val="left" w:pos="1908"/>
                <w:tab w:val="left" w:pos="3185"/>
              </w:tabs>
              <w:ind w:left="219"/>
            </w:pPr>
            <w:r>
              <w:t>: Vize ⁪</w:t>
            </w:r>
            <w:r>
              <w:tab/>
              <w:t>Final ⁪</w:t>
            </w:r>
            <w:r>
              <w:tab/>
              <w:t>Bütünleme</w:t>
            </w:r>
            <w:r>
              <w:rPr>
                <w:spacing w:val="-2"/>
              </w:rPr>
              <w:t xml:space="preserve"> </w:t>
            </w:r>
            <w:r>
              <w:t>⁪</w:t>
            </w:r>
          </w:p>
        </w:tc>
      </w:tr>
      <w:tr w:rsidR="00990537">
        <w:trPr>
          <w:trHeight w:val="251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  <w:spacing w:line="232" w:lineRule="exact"/>
            </w:pPr>
            <w:r>
              <w:t>Sınav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spacing w:line="232" w:lineRule="exact"/>
              <w:ind w:left="219"/>
            </w:pPr>
            <w:r>
              <w:t>:</w:t>
            </w:r>
          </w:p>
        </w:tc>
      </w:tr>
      <w:tr w:rsidR="00990537">
        <w:trPr>
          <w:trHeight w:val="253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</w:pPr>
            <w:r>
              <w:t>Talep</w:t>
            </w:r>
            <w:r>
              <w:rPr>
                <w:spacing w:val="-2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Tarih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ind w:left="219"/>
            </w:pPr>
            <w:r>
              <w:t>:</w:t>
            </w:r>
          </w:p>
        </w:tc>
      </w:tr>
      <w:tr w:rsidR="00990537">
        <w:trPr>
          <w:trHeight w:val="254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</w:pPr>
            <w:r>
              <w:t>Talep</w:t>
            </w:r>
            <w:r>
              <w:rPr>
                <w:spacing w:val="-2"/>
              </w:rPr>
              <w:t xml:space="preserve"> </w:t>
            </w:r>
            <w:r>
              <w:t>Edilen</w:t>
            </w:r>
            <w:r>
              <w:rPr>
                <w:spacing w:val="-1"/>
              </w:rPr>
              <w:t xml:space="preserve"> </w:t>
            </w:r>
            <w:r>
              <w:t>Saat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ind w:left="219"/>
            </w:pPr>
            <w:r>
              <w:t>:</w:t>
            </w:r>
          </w:p>
        </w:tc>
      </w:tr>
      <w:tr w:rsidR="00990537">
        <w:trPr>
          <w:trHeight w:val="2023"/>
        </w:trPr>
        <w:tc>
          <w:tcPr>
            <w:tcW w:w="1986" w:type="dxa"/>
            <w:tcBorders>
              <w:right w:val="nil"/>
            </w:tcBorders>
          </w:tcPr>
          <w:p w:rsidR="00990537" w:rsidRDefault="0066269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GEREKÇE***</w:t>
            </w:r>
          </w:p>
        </w:tc>
        <w:tc>
          <w:tcPr>
            <w:tcW w:w="7225" w:type="dxa"/>
            <w:tcBorders>
              <w:left w:val="nil"/>
            </w:tcBorders>
          </w:tcPr>
          <w:p w:rsidR="00990537" w:rsidRDefault="00662690">
            <w:pPr>
              <w:pStyle w:val="TableParagraph"/>
              <w:spacing w:line="247" w:lineRule="exact"/>
              <w:ind w:left="219"/>
            </w:pPr>
            <w:r>
              <w:t>:</w:t>
            </w:r>
          </w:p>
        </w:tc>
      </w:tr>
    </w:tbl>
    <w:p w:rsidR="00990537" w:rsidRDefault="00662690">
      <w:pPr>
        <w:pStyle w:val="GvdeMetni"/>
        <w:spacing w:before="209"/>
        <w:ind w:left="338" w:right="205"/>
        <w:jc w:val="both"/>
      </w:pPr>
      <w:r>
        <w:t>***</w:t>
      </w:r>
      <w:r>
        <w:rPr>
          <w:spacing w:val="-5"/>
        </w:rPr>
        <w:t xml:space="preserve"> </w:t>
      </w:r>
      <w:r>
        <w:t>Gerekçesi</w:t>
      </w:r>
      <w:r>
        <w:rPr>
          <w:spacing w:val="-5"/>
        </w:rPr>
        <w:t xml:space="preserve"> </w:t>
      </w:r>
      <w:r>
        <w:t>açık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yazılmayan</w:t>
      </w:r>
      <w:r>
        <w:rPr>
          <w:spacing w:val="-4"/>
        </w:rPr>
        <w:t xml:space="preserve"> </w:t>
      </w:r>
      <w:r>
        <w:t>dilekçeler</w:t>
      </w:r>
      <w:r>
        <w:rPr>
          <w:spacing w:val="-3"/>
        </w:rPr>
        <w:t xml:space="preserve"> </w:t>
      </w:r>
      <w:r>
        <w:t>değerlendirmeye</w:t>
      </w:r>
      <w:r>
        <w:rPr>
          <w:spacing w:val="-4"/>
        </w:rPr>
        <w:t xml:space="preserve"> </w:t>
      </w:r>
      <w:r>
        <w:t>alınmayacaktır.</w:t>
      </w:r>
      <w:r>
        <w:rPr>
          <w:spacing w:val="-2"/>
        </w:rPr>
        <w:t xml:space="preserve"> </w:t>
      </w:r>
      <w:r>
        <w:t>Dilekçe</w:t>
      </w:r>
      <w:r>
        <w:rPr>
          <w:spacing w:val="-1"/>
        </w:rPr>
        <w:t xml:space="preserve"> </w:t>
      </w:r>
      <w:r>
        <w:t>haricindeki</w:t>
      </w:r>
      <w:r>
        <w:rPr>
          <w:spacing w:val="-48"/>
        </w:rPr>
        <w:t xml:space="preserve"> </w:t>
      </w:r>
      <w:r>
        <w:t>başvurular değerlendirilmeyecektir.</w:t>
      </w:r>
      <w:r>
        <w:rPr>
          <w:spacing w:val="4"/>
        </w:rPr>
        <w:t xml:space="preserve"> </w:t>
      </w:r>
      <w:r>
        <w:t>Gerektiğinde birden</w:t>
      </w:r>
      <w:r>
        <w:rPr>
          <w:spacing w:val="-1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doldurulabilir.</w:t>
      </w:r>
    </w:p>
    <w:p w:rsidR="00990537" w:rsidRDefault="00990537">
      <w:pPr>
        <w:pStyle w:val="GvdeMetni"/>
      </w:pPr>
    </w:p>
    <w:p w:rsidR="00990537" w:rsidRDefault="00662690">
      <w:pPr>
        <w:pStyle w:val="GvdeMetni"/>
        <w:spacing w:before="0"/>
        <w:ind w:left="338" w:right="204"/>
        <w:jc w:val="both"/>
      </w:pPr>
      <w:r>
        <w:rPr>
          <w:b/>
        </w:rPr>
        <w:t xml:space="preserve">UYARI: </w:t>
      </w:r>
      <w:r>
        <w:t xml:space="preserve">Bölümümüz Çift </w:t>
      </w:r>
      <w:proofErr w:type="spellStart"/>
      <w:r>
        <w:t>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öğrencilerinin, diğer bölümlerdeki almış oldukları ders/dersler için</w:t>
      </w:r>
      <w:r>
        <w:rPr>
          <w:spacing w:val="1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programını</w:t>
      </w:r>
      <w:r>
        <w:rPr>
          <w:spacing w:val="2"/>
        </w:rPr>
        <w:t xml:space="preserve"> </w:t>
      </w:r>
      <w:r>
        <w:t>forma eklemeleri</w:t>
      </w:r>
      <w:r>
        <w:rPr>
          <w:spacing w:val="-1"/>
        </w:rPr>
        <w:t xml:space="preserve"> </w:t>
      </w:r>
      <w:r>
        <w:t>gerekmektedir.</w:t>
      </w:r>
    </w:p>
    <w:p w:rsidR="00990537" w:rsidRDefault="00990537">
      <w:pPr>
        <w:pStyle w:val="GvdeMetni"/>
        <w:spacing w:before="10"/>
        <w:rPr>
          <w:sz w:val="13"/>
        </w:rPr>
      </w:pPr>
    </w:p>
    <w:p w:rsidR="00990537" w:rsidRDefault="00662690">
      <w:pPr>
        <w:spacing w:before="93"/>
        <w:ind w:left="338"/>
        <w:rPr>
          <w:sz w:val="18"/>
        </w:rPr>
      </w:pPr>
      <w:r>
        <w:rPr>
          <w:sz w:val="16"/>
        </w:rPr>
        <w:t>Erciyes</w:t>
      </w:r>
      <w:r>
        <w:rPr>
          <w:spacing w:val="-6"/>
          <w:sz w:val="16"/>
        </w:rPr>
        <w:t xml:space="preserve"> </w:t>
      </w:r>
      <w:r>
        <w:rPr>
          <w:sz w:val="16"/>
        </w:rPr>
        <w:t>Üniversitesi</w:t>
      </w:r>
      <w:r>
        <w:rPr>
          <w:spacing w:val="-4"/>
          <w:sz w:val="16"/>
        </w:rPr>
        <w:t xml:space="preserve"> </w:t>
      </w:r>
      <w:r>
        <w:rPr>
          <w:sz w:val="16"/>
        </w:rPr>
        <w:t>Mühendislik</w:t>
      </w:r>
      <w:r>
        <w:rPr>
          <w:spacing w:val="-6"/>
          <w:sz w:val="16"/>
        </w:rPr>
        <w:t xml:space="preserve"> </w:t>
      </w:r>
      <w:r>
        <w:rPr>
          <w:sz w:val="16"/>
        </w:rPr>
        <w:t>Fakültesi</w:t>
      </w:r>
      <w:r>
        <w:rPr>
          <w:spacing w:val="-5"/>
          <w:sz w:val="16"/>
        </w:rPr>
        <w:t xml:space="preserve"> </w:t>
      </w:r>
      <w:r>
        <w:rPr>
          <w:sz w:val="16"/>
        </w:rPr>
        <w:t>İnşaat</w:t>
      </w:r>
      <w:bookmarkStart w:id="0" w:name="_GoBack"/>
      <w:bookmarkEnd w:id="0"/>
      <w:r>
        <w:rPr>
          <w:spacing w:val="-6"/>
          <w:sz w:val="16"/>
        </w:rPr>
        <w:t xml:space="preserve"> </w:t>
      </w:r>
      <w:r>
        <w:rPr>
          <w:sz w:val="16"/>
        </w:rPr>
        <w:t>Mühendisliği</w:t>
      </w:r>
      <w:r>
        <w:rPr>
          <w:spacing w:val="-6"/>
          <w:sz w:val="16"/>
        </w:rPr>
        <w:t xml:space="preserve"> </w:t>
      </w:r>
      <w:r>
        <w:rPr>
          <w:sz w:val="16"/>
        </w:rPr>
        <w:t>Bölümü</w:t>
      </w:r>
      <w:r>
        <w:rPr>
          <w:spacing w:val="-6"/>
          <w:sz w:val="16"/>
        </w:rPr>
        <w:t xml:space="preserve"> </w:t>
      </w:r>
      <w:r>
        <w:rPr>
          <w:sz w:val="18"/>
        </w:rPr>
        <w:t>38039</w:t>
      </w:r>
      <w:r>
        <w:rPr>
          <w:spacing w:val="-7"/>
          <w:sz w:val="18"/>
        </w:rPr>
        <w:t xml:space="preserve"> </w:t>
      </w:r>
      <w:r>
        <w:rPr>
          <w:sz w:val="18"/>
        </w:rPr>
        <w:t>Melik</w:t>
      </w:r>
      <w:r>
        <w:rPr>
          <w:sz w:val="18"/>
        </w:rPr>
        <w:t>gazi-KAYSERİ</w:t>
      </w:r>
    </w:p>
    <w:sectPr w:rsidR="00990537">
      <w:type w:val="continuous"/>
      <w:pgSz w:w="11910" w:h="16840"/>
      <w:pgMar w:top="540" w:right="1220" w:bottom="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0537"/>
    <w:rsid w:val="00662690"/>
    <w:rsid w:val="009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32111"/>
  <w15:docId w15:val="{D9EE0174-F394-46D3-B544-52527B54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90"/>
      <w:ind w:left="10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İNSAAT</dc:creator>
  <cp:lastModifiedBy>Admin</cp:lastModifiedBy>
  <cp:revision>2</cp:revision>
  <dcterms:created xsi:type="dcterms:W3CDTF">2021-10-15T07:25:00Z</dcterms:created>
  <dcterms:modified xsi:type="dcterms:W3CDTF">2021-10-15T07:32:00Z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2021-10-15T00:00:00Z</vt:filetime>
  </property>
</Properties>
</file>